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7C0D" w14:textId="77777777" w:rsidR="00872AEC" w:rsidRDefault="00313B0A">
      <w:pPr>
        <w:pStyle w:val="a3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国家标准征求意见稿意见回函单</w:t>
      </w:r>
    </w:p>
    <w:p w14:paraId="27F8FFAD" w14:textId="77777777" w:rsidR="00872AEC" w:rsidRDefault="00872AEC"/>
    <w:p w14:paraId="16755A8E" w14:textId="53F05780" w:rsidR="00872AEC" w:rsidRDefault="00313B0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标准名称：</w:t>
      </w:r>
      <w:r w:rsidR="00667A61">
        <w:rPr>
          <w:rFonts w:ascii="仿宋_GB2312" w:eastAsia="仿宋_GB2312"/>
          <w:sz w:val="24"/>
        </w:rPr>
        <w:t xml:space="preserve"> </w:t>
      </w:r>
      <w:r w:rsidR="00DE5345" w:rsidRPr="00DE5345">
        <w:rPr>
          <w:rFonts w:ascii="仿宋_GB2312" w:eastAsia="仿宋_GB2312" w:hint="eastAsia"/>
          <w:sz w:val="24"/>
        </w:rPr>
        <w:t>国家标准《纺织机械与附件 针织横机 术语》</w:t>
      </w:r>
    </w:p>
    <w:p w14:paraId="2F1FB0BC" w14:textId="1C50B603" w:rsidR="00872AEC" w:rsidRDefault="00313B0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起草单位：</w:t>
      </w:r>
      <w:r w:rsidR="00DE5345" w:rsidRPr="00DE5345">
        <w:rPr>
          <w:rFonts w:ascii="仿宋_GB2312" w:eastAsia="仿宋_GB2312" w:hint="eastAsia"/>
          <w:sz w:val="24"/>
        </w:rPr>
        <w:t>宁波慈星股份有限公司</w:t>
      </w:r>
      <w:r w:rsidR="00DE5345">
        <w:rPr>
          <w:rFonts w:ascii="仿宋_GB2312" w:eastAsia="仿宋_GB2312" w:hint="eastAsia"/>
          <w:sz w:val="24"/>
        </w:rPr>
        <w:t>、</w:t>
      </w:r>
      <w:r w:rsidR="00DE5345" w:rsidRPr="00DE5345">
        <w:rPr>
          <w:rFonts w:ascii="仿宋_GB2312" w:eastAsia="仿宋_GB2312" w:hint="eastAsia"/>
          <w:sz w:val="24"/>
        </w:rPr>
        <w:t>浙江恒强科技股份有限公司</w:t>
      </w:r>
      <w:r w:rsidR="00DE5345">
        <w:rPr>
          <w:rFonts w:ascii="仿宋_GB2312" w:eastAsia="仿宋_GB2312" w:hint="eastAsia"/>
          <w:sz w:val="24"/>
        </w:rPr>
        <w:t>、</w:t>
      </w:r>
      <w:r w:rsidR="00DE5345" w:rsidRPr="00DE5345">
        <w:rPr>
          <w:rFonts w:ascii="仿宋_GB2312" w:eastAsia="仿宋_GB2312" w:hint="eastAsia"/>
          <w:sz w:val="24"/>
        </w:rPr>
        <w:t>天津工业大学</w:t>
      </w:r>
      <w:r w:rsidR="00DE5345">
        <w:rPr>
          <w:rFonts w:ascii="仿宋_GB2312" w:eastAsia="仿宋_GB2312" w:hint="eastAsia"/>
          <w:sz w:val="24"/>
        </w:rPr>
        <w:t>等</w:t>
      </w:r>
    </w:p>
    <w:p w14:paraId="6DCBEA25" w14:textId="77777777" w:rsidR="00872AEC" w:rsidRDefault="00313B0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对本标准征求意见稿的总体评价：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828"/>
        <w:gridCol w:w="6120"/>
        <w:gridCol w:w="2700"/>
      </w:tblGrid>
      <w:tr w:rsidR="00872AEC" w14:paraId="29C68F04" w14:textId="77777777">
        <w:tc>
          <w:tcPr>
            <w:tcW w:w="828" w:type="dxa"/>
          </w:tcPr>
          <w:p w14:paraId="42E28314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6CB7700" w14:textId="77777777" w:rsidR="00872AEC" w:rsidRDefault="00313B0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</w:t>
            </w:r>
          </w:p>
        </w:tc>
        <w:tc>
          <w:tcPr>
            <w:tcW w:w="2700" w:type="dxa"/>
          </w:tcPr>
          <w:p w14:paraId="46A10195" w14:textId="77777777" w:rsidR="00872AEC" w:rsidRDefault="00313B0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1E42F919" w14:textId="77777777">
        <w:tc>
          <w:tcPr>
            <w:tcW w:w="828" w:type="dxa"/>
          </w:tcPr>
          <w:p w14:paraId="416956C8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13317B1" w14:textId="77777777" w:rsidR="00872AEC" w:rsidRDefault="00313B0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20209D65" w14:textId="77777777" w:rsidR="00872AEC" w:rsidRDefault="00313B0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6F3BFA8F" w14:textId="77777777">
        <w:tc>
          <w:tcPr>
            <w:tcW w:w="828" w:type="dxa"/>
          </w:tcPr>
          <w:p w14:paraId="0A5AE50D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C11DEF4" w14:textId="77777777" w:rsidR="00872AEC" w:rsidRDefault="00313B0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34A313D1" w14:textId="77777777" w:rsidR="00872AEC" w:rsidRDefault="00313B0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47C60A4A" w14:textId="77777777">
        <w:tc>
          <w:tcPr>
            <w:tcW w:w="828" w:type="dxa"/>
          </w:tcPr>
          <w:p w14:paraId="6B0844A5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73E6228" w14:textId="77777777" w:rsidR="00872AEC" w:rsidRDefault="00313B0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6F4867E1" w14:textId="77777777" w:rsidR="00872AEC" w:rsidRDefault="00313B0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61A9A475" w14:textId="77777777">
        <w:tc>
          <w:tcPr>
            <w:tcW w:w="828" w:type="dxa"/>
          </w:tcPr>
          <w:p w14:paraId="138593EC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68892D0" w14:textId="77777777" w:rsidR="00872AEC" w:rsidRDefault="00313B0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</w:tc>
        <w:tc>
          <w:tcPr>
            <w:tcW w:w="2700" w:type="dxa"/>
          </w:tcPr>
          <w:p w14:paraId="4074F361" w14:textId="77777777" w:rsidR="00872AEC" w:rsidRDefault="00313B0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</w:tbl>
    <w:p w14:paraId="4416FCA3" w14:textId="77777777" w:rsidR="00872AEC" w:rsidRDefault="00313B0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建议或意见及理由如下（幅面不够可另附页）：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800"/>
        <w:gridCol w:w="360"/>
        <w:gridCol w:w="3510"/>
        <w:gridCol w:w="3510"/>
      </w:tblGrid>
      <w:tr w:rsidR="00872AEC" w14:paraId="57F77F89" w14:textId="77777777">
        <w:tc>
          <w:tcPr>
            <w:tcW w:w="828" w:type="dxa"/>
          </w:tcPr>
          <w:p w14:paraId="40E6D4C7" w14:textId="77777777" w:rsidR="00872AEC" w:rsidRDefault="00313B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727DAEC8" w14:textId="77777777" w:rsidR="00872AEC" w:rsidRDefault="00313B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AA71C5A" w14:textId="77777777" w:rsidR="00872AEC" w:rsidRDefault="00313B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内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容</w:t>
            </w:r>
          </w:p>
        </w:tc>
      </w:tr>
      <w:tr w:rsidR="00872AEC" w14:paraId="6B6958C9" w14:textId="77777777">
        <w:trPr>
          <w:trHeight w:val="6914"/>
        </w:trPr>
        <w:tc>
          <w:tcPr>
            <w:tcW w:w="828" w:type="dxa"/>
          </w:tcPr>
          <w:p w14:paraId="4CE4989D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BFA3D0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6AFC482A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2AEC" w14:paraId="5BDC6E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5"/>
          </w:tcPr>
          <w:p w14:paraId="437FF5A7" w14:textId="77777777" w:rsidR="00872AEC" w:rsidRDefault="00872AE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EFFF165" w14:textId="77777777" w:rsidR="00872AEC" w:rsidRDefault="00313B0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提出单位：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（单位公章）</w:t>
            </w:r>
          </w:p>
        </w:tc>
      </w:tr>
      <w:tr w:rsidR="00872AEC" w14:paraId="016912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328746C4" w14:textId="77777777" w:rsidR="00872AEC" w:rsidRDefault="00313B0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址：</w:t>
            </w:r>
          </w:p>
        </w:tc>
        <w:tc>
          <w:tcPr>
            <w:tcW w:w="7020" w:type="dxa"/>
            <w:gridSpan w:val="2"/>
          </w:tcPr>
          <w:p w14:paraId="0AB29E21" w14:textId="77777777" w:rsidR="00872AEC" w:rsidRDefault="00313B0A">
            <w:pPr>
              <w:spacing w:line="360" w:lineRule="auto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邮编：</w:t>
            </w:r>
          </w:p>
        </w:tc>
      </w:tr>
      <w:tr w:rsidR="00872AEC" w14:paraId="261560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36E69A86" w14:textId="77777777" w:rsidR="00872AEC" w:rsidRDefault="00313B0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承办人：</w:t>
            </w:r>
          </w:p>
        </w:tc>
        <w:tc>
          <w:tcPr>
            <w:tcW w:w="3510" w:type="dxa"/>
          </w:tcPr>
          <w:p w14:paraId="47C2CEB0" w14:textId="77777777" w:rsidR="00872AEC" w:rsidRDefault="00313B0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</w:tc>
        <w:tc>
          <w:tcPr>
            <w:tcW w:w="3510" w:type="dxa"/>
          </w:tcPr>
          <w:p w14:paraId="17800A3C" w14:textId="77777777" w:rsidR="00872AEC" w:rsidRDefault="00313B0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</w:tbl>
    <w:p w14:paraId="1D253F37" w14:textId="77777777" w:rsidR="00872AEC" w:rsidRDefault="00872AEC">
      <w:pPr>
        <w:ind w:right="480"/>
        <w:rPr>
          <w:rFonts w:ascii="仿宋_GB2312" w:eastAsia="仿宋_GB2312"/>
          <w:sz w:val="24"/>
        </w:rPr>
      </w:pPr>
    </w:p>
    <w:p w14:paraId="38F6D37C" w14:textId="77777777" w:rsidR="00872AEC" w:rsidRDefault="00872AEC"/>
    <w:sectPr w:rsidR="00872AEC">
      <w:pgSz w:w="11906" w:h="16838"/>
      <w:pgMar w:top="1247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F6D06" w14:textId="77777777" w:rsidR="00313B0A" w:rsidRDefault="00313B0A" w:rsidP="00667A61">
      <w:r>
        <w:separator/>
      </w:r>
    </w:p>
  </w:endnote>
  <w:endnote w:type="continuationSeparator" w:id="0">
    <w:p w14:paraId="08F409AB" w14:textId="77777777" w:rsidR="00313B0A" w:rsidRDefault="00313B0A" w:rsidP="0066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0098" w14:textId="77777777" w:rsidR="00313B0A" w:rsidRDefault="00313B0A" w:rsidP="00667A61">
      <w:r>
        <w:separator/>
      </w:r>
    </w:p>
  </w:footnote>
  <w:footnote w:type="continuationSeparator" w:id="0">
    <w:p w14:paraId="0EB352ED" w14:textId="77777777" w:rsidR="00313B0A" w:rsidRDefault="00313B0A" w:rsidP="00667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B4"/>
    <w:rsid w:val="001C438D"/>
    <w:rsid w:val="002D4FAD"/>
    <w:rsid w:val="00313B0A"/>
    <w:rsid w:val="003D5BA9"/>
    <w:rsid w:val="005F64B4"/>
    <w:rsid w:val="00661D92"/>
    <w:rsid w:val="00667A61"/>
    <w:rsid w:val="00872AEC"/>
    <w:rsid w:val="00946440"/>
    <w:rsid w:val="009B7F68"/>
    <w:rsid w:val="009C3F0B"/>
    <w:rsid w:val="00B03294"/>
    <w:rsid w:val="00C44132"/>
    <w:rsid w:val="00DE5345"/>
    <w:rsid w:val="191144F6"/>
    <w:rsid w:val="25DD04F0"/>
    <w:rsid w:val="4AF0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E3310"/>
  <w15:docId w15:val="{21710243-984D-4271-B4F1-BC0EF20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qi zhao</dc:creator>
  <cp:lastModifiedBy>zhao qi</cp:lastModifiedBy>
  <cp:revision>3</cp:revision>
  <dcterms:created xsi:type="dcterms:W3CDTF">2025-01-13T01:07:00Z</dcterms:created>
  <dcterms:modified xsi:type="dcterms:W3CDTF">2025-01-13T01:09:00Z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5EFA170664C94C1199BC66C0EE2D2C6A</vt:lpwstr>
  </property>
</Properties>
</file>