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F769">
      <w:pPr>
        <w:spacing w:line="520" w:lineRule="exact"/>
        <w:jc w:val="left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附件一：</w:t>
      </w:r>
      <w:r>
        <w:rPr>
          <w:rFonts w:hint="eastAsia" w:ascii="仿宋" w:hAnsi="仿宋" w:eastAsia="仿宋" w:cs="仿宋"/>
          <w:bCs/>
          <w:spacing w:val="-6"/>
          <w:sz w:val="30"/>
          <w:szCs w:val="30"/>
        </w:rPr>
        <w:t>20</w:t>
      </w:r>
      <w:r>
        <w:rPr>
          <w:rFonts w:ascii="仿宋" w:hAnsi="仿宋" w:eastAsia="仿宋" w:cs="仿宋"/>
          <w:bCs/>
          <w:spacing w:val="-6"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pacing w:val="-6"/>
          <w:sz w:val="30"/>
          <w:szCs w:val="30"/>
        </w:rPr>
        <w:t>5年第</w:t>
      </w:r>
      <w:r>
        <w:rPr>
          <w:rFonts w:ascii="仿宋" w:hAnsi="仿宋" w:eastAsia="仿宋" w:cs="仿宋"/>
          <w:bCs/>
          <w:spacing w:val="-6"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pacing w:val="-6"/>
          <w:sz w:val="30"/>
          <w:szCs w:val="30"/>
        </w:rPr>
        <w:t>1届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印度尼西亚</w:t>
      </w:r>
      <w:r>
        <w:rPr>
          <w:rFonts w:hint="eastAsia" w:ascii="仿宋" w:hAnsi="仿宋" w:eastAsia="仿宋" w:cs="仿宋"/>
          <w:bCs/>
          <w:spacing w:val="-6"/>
          <w:sz w:val="30"/>
          <w:szCs w:val="30"/>
        </w:rPr>
        <w:t>国际纺织及服装机械展览会</w:t>
      </w:r>
      <w:r>
        <w:rPr>
          <w:rFonts w:hint="eastAsia" w:ascii="仿宋" w:hAnsi="仿宋" w:eastAsia="仿宋" w:cs="仿宋"/>
          <w:bCs/>
          <w:sz w:val="30"/>
          <w:szCs w:val="30"/>
        </w:rPr>
        <w:t>参展展位报名表</w:t>
      </w:r>
    </w:p>
    <w:tbl>
      <w:tblPr>
        <w:tblStyle w:val="2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624"/>
        <w:gridCol w:w="1586"/>
        <w:gridCol w:w="981"/>
        <w:gridCol w:w="901"/>
        <w:gridCol w:w="1735"/>
      </w:tblGrid>
      <w:tr w14:paraId="7789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47D8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单位名称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F4FF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57BF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77C8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（英文）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2D91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5ABC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14D1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通信地址及</w:t>
            </w:r>
          </w:p>
          <w:p w14:paraId="7655D1A9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邮政编码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37C1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63F8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4AC7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（英文）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788E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148C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1F0F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展品及主要产品（中英文）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57DF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506F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3D6C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 xml:space="preserve"> 联系人信息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5D15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电话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CA6A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31E8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传真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C40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4B80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2043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77AA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手机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9FFB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3754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电邮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4E83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 w14:paraId="2C4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C66C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申请展位数量</w:t>
            </w: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CE50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 xml:space="preserve">   标准展位   （     ） 个</w:t>
            </w:r>
          </w:p>
        </w:tc>
      </w:tr>
      <w:tr w14:paraId="6E37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8D46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6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78AA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 xml:space="preserve">   光地面积   （     ）平方米</w:t>
            </w:r>
          </w:p>
        </w:tc>
      </w:tr>
      <w:tr w14:paraId="59EC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5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787D">
            <w:pPr>
              <w:spacing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说明：</w:t>
            </w:r>
          </w:p>
          <w:p w14:paraId="775B4539">
            <w:pPr>
              <w:numPr>
                <w:ilvl w:val="0"/>
                <w:numId w:val="1"/>
              </w:numPr>
              <w:adjustRightInd w:val="0"/>
              <w:spacing w:line="520" w:lineRule="exact"/>
              <w:textAlignment w:val="baseline"/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本表填写时务必慎重考虑参展的面积数，参展申请经主办单位的受理后，所申请的面积即可生效。</w:t>
            </w:r>
          </w:p>
          <w:p w14:paraId="037B988B">
            <w:pPr>
              <w:numPr>
                <w:ilvl w:val="0"/>
                <w:numId w:val="1"/>
              </w:numPr>
              <w:adjustRightInd w:val="0"/>
              <w:spacing w:line="520" w:lineRule="exact"/>
              <w:textAlignment w:val="baseline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如申请参展单位中途减少或撤销已定的展位，原定展位的费用需照付。</w:t>
            </w:r>
          </w:p>
          <w:p w14:paraId="3797B149">
            <w:pPr>
              <w:numPr>
                <w:ilvl w:val="0"/>
                <w:numId w:val="1"/>
              </w:numPr>
              <w:adjustRightInd w:val="0"/>
              <w:spacing w:line="520" w:lineRule="exact"/>
              <w:textAlignment w:val="baseline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报名时请缴纳</w:t>
            </w:r>
            <w:r>
              <w:rPr>
                <w:rFonts w:ascii="仿宋" w:hAnsi="仿宋" w:eastAsia="仿宋" w:cs="仿宋"/>
                <w:color w:val="000000"/>
                <w:spacing w:val="-6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0%展位订金，如参展企业单方面取消参展，则订金不予退还。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1E7A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申请单位负责人（签字）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09CF">
            <w:pPr>
              <w:spacing w:before="312" w:beforeLines="100" w:after="312" w:afterLines="100" w:line="520" w:lineRule="exact"/>
              <w:jc w:val="center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（申请单位盖章）</w:t>
            </w:r>
          </w:p>
        </w:tc>
      </w:tr>
      <w:tr w14:paraId="2320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53A9">
            <w:pPr>
              <w:spacing w:before="312" w:beforeLines="100" w:after="312" w:afterLines="100" w:line="520" w:lineRule="exact"/>
              <w:rPr>
                <w:rFonts w:hint="eastAsia" w:ascii="仿宋" w:hAnsi="仿宋" w:eastAsia="仿宋" w:cs="仿宋"/>
                <w:b/>
                <w:bCs/>
                <w:spacing w:val="-6"/>
                <w:kern w:val="44"/>
                <w:sz w:val="30"/>
                <w:szCs w:val="30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50DE">
            <w:pPr>
              <w:spacing w:before="312" w:beforeLines="100" w:after="312" w:afterLines="100" w:line="520" w:lineRule="exact"/>
              <w:rPr>
                <w:rFonts w:hint="eastAsia" w:ascii="仿宋" w:hAnsi="仿宋" w:eastAsia="仿宋" w:cs="仿宋"/>
                <w:b/>
                <w:bCs/>
                <w:spacing w:val="-6"/>
                <w:kern w:val="44"/>
                <w:sz w:val="30"/>
                <w:szCs w:val="30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F94A">
            <w:pPr>
              <w:spacing w:before="312" w:beforeLines="100" w:after="312" w:afterLines="100" w:line="520" w:lineRule="exact"/>
              <w:rPr>
                <w:rFonts w:hint="eastAsia" w:ascii="仿宋" w:hAnsi="仿宋" w:eastAsia="仿宋" w:cs="仿宋"/>
                <w:b/>
                <w:bCs/>
                <w:spacing w:val="-6"/>
                <w:kern w:val="44"/>
                <w:sz w:val="30"/>
                <w:szCs w:val="30"/>
              </w:rPr>
            </w:pPr>
          </w:p>
        </w:tc>
      </w:tr>
      <w:tr w14:paraId="245D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A7A6">
            <w:pPr>
              <w:spacing w:before="156" w:beforeLines="50" w:after="156" w:afterLines="50" w:line="520" w:lineRule="exact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备注：</w:t>
            </w:r>
          </w:p>
        </w:tc>
      </w:tr>
    </w:tbl>
    <w:p w14:paraId="6611E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C7B6F66"/>
    <w:rsid w:val="2C7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2024-09-26T02:53:00Z</dcterms:created>
  <dc:creator>董烁</dc:creator>
  <cp:lastModifiedBy>董烁</cp:lastModifiedBy>
  <dcterms:modified xsi:type="dcterms:W3CDTF">2024-09-26T02:58:38Z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8C903DAE6607412AB5ADB6E4D279346F_11</vt:lpwstr>
  </property>
</Properties>
</file>