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4081">
      <w:pPr>
        <w:spacing w:line="520" w:lineRule="exact"/>
        <w:rPr>
          <w:rFonts w:hint="eastAsia" w:ascii="宋体" w:hAnsi="宋体" w:cs="宋体"/>
          <w:color w:val="000000"/>
        </w:rPr>
      </w:pPr>
      <w:bookmarkStart w:id="0" w:name="_GoBack"/>
      <w:bookmarkEnd w:id="0"/>
      <w:r>
        <w:rPr>
          <w:rFonts w:hint="eastAsia" w:ascii="宋体" w:hAnsi="宋体" w:cs="宋体"/>
          <w:color w:val="000000"/>
        </w:rPr>
        <w:t>附件：</w:t>
      </w:r>
    </w:p>
    <w:p w14:paraId="0C2F451F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标准起草单位申请表</w:t>
      </w:r>
    </w:p>
    <w:tbl>
      <w:tblPr>
        <w:tblStyle w:val="9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7739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0C7B68D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7571CAE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98124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A6531E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B18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7234EBF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734E3A2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14:paraId="2B9D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0E9837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3964F26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B322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2345D32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8C1B7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4AA80A3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154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4575137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3778F7C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C6599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72670C6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654C25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2CB11A9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D9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9" w:hRule="atLeast"/>
        </w:trPr>
        <w:tc>
          <w:tcPr>
            <w:tcW w:w="435" w:type="dxa"/>
            <w:vAlign w:val="center"/>
          </w:tcPr>
          <w:p w14:paraId="5197F9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  <w:r>
              <w:rPr>
                <w:color w:val="000000"/>
                <w:sz w:val="21"/>
                <w:szCs w:val="21"/>
              </w:rPr>
              <w:t>概况</w:t>
            </w:r>
            <w:r>
              <w:rPr>
                <w:rFonts w:hint="eastAsia"/>
                <w:color w:val="000000"/>
                <w:sz w:val="21"/>
                <w:szCs w:val="21"/>
              </w:rPr>
              <w:t>及研究基础</w:t>
            </w:r>
          </w:p>
          <w:p w14:paraId="4E43488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06412E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14:paraId="57C4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022F912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75DFA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中国纺织机械协会标准化技术委员会</w:t>
            </w:r>
            <w:r>
              <w:rPr>
                <w:color w:val="000000"/>
                <w:sz w:val="21"/>
                <w:szCs w:val="21"/>
              </w:rPr>
              <w:t>全面负责组织开展标准制修订工作；</w:t>
            </w:r>
          </w:p>
          <w:p w14:paraId="21690F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制修订标准材料由参与起草单位共享；</w:t>
            </w:r>
          </w:p>
          <w:p w14:paraId="568EA2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参加标准的起草、</w:t>
            </w:r>
            <w:r>
              <w:rPr>
                <w:rFonts w:hint="eastAsia"/>
                <w:color w:val="000000"/>
                <w:sz w:val="21"/>
                <w:szCs w:val="21"/>
              </w:rPr>
              <w:t>研讨</w:t>
            </w:r>
            <w:r>
              <w:rPr>
                <w:color w:val="000000"/>
                <w:sz w:val="21"/>
                <w:szCs w:val="21"/>
              </w:rPr>
              <w:t>、验证和</w:t>
            </w:r>
            <w:r>
              <w:rPr>
                <w:rFonts w:hint="eastAsia"/>
                <w:color w:val="000000"/>
                <w:sz w:val="21"/>
                <w:szCs w:val="21"/>
              </w:rPr>
              <w:t>审定</w:t>
            </w:r>
            <w:r>
              <w:rPr>
                <w:color w:val="000000"/>
                <w:sz w:val="21"/>
                <w:szCs w:val="21"/>
              </w:rPr>
              <w:t>；</w:t>
            </w:r>
          </w:p>
          <w:p w14:paraId="38EF84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数据</w:t>
            </w:r>
            <w:r>
              <w:rPr>
                <w:color w:val="000000"/>
                <w:sz w:val="21"/>
                <w:szCs w:val="21"/>
              </w:rPr>
              <w:t>征集</w:t>
            </w:r>
            <w:r>
              <w:rPr>
                <w:rFonts w:hint="eastAsia"/>
                <w:color w:val="000000"/>
                <w:sz w:val="21"/>
                <w:szCs w:val="21"/>
              </w:rPr>
              <w:t>及验证。</w:t>
            </w:r>
          </w:p>
        </w:tc>
      </w:tr>
      <w:tr w14:paraId="0A52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1B16D50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55F823F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color w:val="000000"/>
                <w:sz w:val="21"/>
                <w:szCs w:val="21"/>
              </w:rPr>
            </w:pPr>
          </w:p>
          <w:p w14:paraId="2B88CF8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</w:p>
          <w:p w14:paraId="3A8EB0E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单位盖章</w:t>
            </w:r>
          </w:p>
          <w:p w14:paraId="0F26857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</w:t>
            </w:r>
          </w:p>
          <w:p w14:paraId="53DAC20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年   月    日</w:t>
            </w:r>
          </w:p>
        </w:tc>
      </w:tr>
    </w:tbl>
    <w:p w14:paraId="1784678A">
      <w:pPr>
        <w:snapToGrid w:val="0"/>
        <w:spacing w:line="240" w:lineRule="auto"/>
        <w:rPr>
          <w:rFonts w:hint="eastAsia" w:ascii="仿宋" w:hAnsi="仿宋" w:eastAsia="仿宋" w:cs="华文仿宋"/>
          <w:color w:val="000000"/>
          <w:sz w:val="22"/>
          <w:szCs w:val="22"/>
        </w:rPr>
      </w:pPr>
      <w:r>
        <w:rPr>
          <w:rFonts w:hint="eastAsia" w:ascii="仿宋" w:hAnsi="仿宋" w:eastAsia="仿宋" w:cs="华文仿宋"/>
          <w:color w:val="000000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color w:val="000000"/>
          <w:sz w:val="22"/>
          <w:szCs w:val="22"/>
        </w:rPr>
        <w:t>01</w:t>
      </w:r>
      <w:r>
        <w:rPr>
          <w:rFonts w:hint="eastAsia" w:ascii="仿宋" w:hAnsi="仿宋" w:eastAsia="仿宋" w:cs="华文仿宋"/>
          <w:color w:val="000000"/>
          <w:sz w:val="22"/>
          <w:szCs w:val="22"/>
        </w:rPr>
        <w:t xml:space="preserve">） </w:t>
      </w:r>
    </w:p>
    <w:p w14:paraId="4D84E410">
      <w:pPr>
        <w:snapToGrid w:val="0"/>
        <w:spacing w:line="240" w:lineRule="auto"/>
      </w:pPr>
      <w:r>
        <w:rPr>
          <w:rFonts w:hint="eastAsia" w:ascii="仿宋" w:hAnsi="仿宋" w:eastAsia="仿宋" w:cs="华文仿宋"/>
          <w:color w:val="000000"/>
          <w:sz w:val="22"/>
          <w:szCs w:val="22"/>
        </w:rPr>
        <w:t>联系人：梅宝龙（</w:t>
      </w:r>
      <w:r>
        <w:rPr>
          <w:rFonts w:ascii="仿宋" w:hAnsi="仿宋" w:eastAsia="仿宋" w:cs="华文仿宋"/>
          <w:color w:val="000000"/>
          <w:sz w:val="22"/>
          <w:szCs w:val="22"/>
        </w:rPr>
        <w:t>010-58221177-629</w:t>
      </w:r>
      <w:r>
        <w:rPr>
          <w:rFonts w:hint="eastAsia" w:ascii="仿宋" w:hAnsi="仿宋" w:eastAsia="仿宋" w:cs="华文仿宋"/>
          <w:color w:val="000000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color w:val="000000"/>
          <w:sz w:val="22"/>
          <w:szCs w:val="22"/>
        </w:rPr>
        <w:t xml:space="preserve">           </w:t>
      </w:r>
      <w:r>
        <w:rPr>
          <w:rFonts w:hint="eastAsia" w:ascii="仿宋" w:hAnsi="仿宋" w:eastAsia="仿宋" w:cs="华文仿宋"/>
          <w:color w:val="000000"/>
          <w:sz w:val="22"/>
          <w:szCs w:val="22"/>
        </w:rPr>
        <w:t>E-mail: meibaolong</w:t>
      </w:r>
      <w:r>
        <w:rPr>
          <w:rFonts w:ascii="仿宋" w:hAnsi="仿宋" w:eastAsia="仿宋" w:cs="华文仿宋"/>
          <w:color w:val="000000"/>
          <w:sz w:val="22"/>
          <w:szCs w:val="22"/>
        </w:rPr>
        <w:t>@ctma.net</w:t>
      </w:r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787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B4EF5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290F4B5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1"/>
  <w:bordersDoNotSurroundFooter w:val="1"/>
  <w:documentProtection w:enforcement="0"/>
  <w:defaultTabStop w:val="624"/>
  <w:doNotHyphenateCaps/>
  <w:evenAndOddHeaders w:val="1"/>
  <w:drawingGridHorizontalSpacing w:val="154"/>
  <w:drawingGridVerticalSpacing w:val="104"/>
  <w:noPunctuationKerning w:val="1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826100"/>
    <w:rsid w:val="00036613"/>
    <w:rsid w:val="000374A9"/>
    <w:rsid w:val="00053023"/>
    <w:rsid w:val="0006737D"/>
    <w:rsid w:val="00073BA9"/>
    <w:rsid w:val="00091975"/>
    <w:rsid w:val="000A1CC7"/>
    <w:rsid w:val="000B5140"/>
    <w:rsid w:val="000D5341"/>
    <w:rsid w:val="001260A6"/>
    <w:rsid w:val="00141BA2"/>
    <w:rsid w:val="00172830"/>
    <w:rsid w:val="00190CAF"/>
    <w:rsid w:val="00192DCA"/>
    <w:rsid w:val="001A4D78"/>
    <w:rsid w:val="00202940"/>
    <w:rsid w:val="00262C78"/>
    <w:rsid w:val="0030794A"/>
    <w:rsid w:val="00310225"/>
    <w:rsid w:val="003335B2"/>
    <w:rsid w:val="00376CBD"/>
    <w:rsid w:val="00382ECF"/>
    <w:rsid w:val="00385710"/>
    <w:rsid w:val="003928C2"/>
    <w:rsid w:val="003B4556"/>
    <w:rsid w:val="0041465F"/>
    <w:rsid w:val="004229CF"/>
    <w:rsid w:val="0046047B"/>
    <w:rsid w:val="00473678"/>
    <w:rsid w:val="004A6B61"/>
    <w:rsid w:val="004D36F8"/>
    <w:rsid w:val="004F5C50"/>
    <w:rsid w:val="004F6E45"/>
    <w:rsid w:val="00520B49"/>
    <w:rsid w:val="0054123A"/>
    <w:rsid w:val="005745EE"/>
    <w:rsid w:val="005750E3"/>
    <w:rsid w:val="005C7AB8"/>
    <w:rsid w:val="005E0738"/>
    <w:rsid w:val="00636BD6"/>
    <w:rsid w:val="0067275A"/>
    <w:rsid w:val="00676953"/>
    <w:rsid w:val="0069463C"/>
    <w:rsid w:val="006D5553"/>
    <w:rsid w:val="006E7264"/>
    <w:rsid w:val="006F67E8"/>
    <w:rsid w:val="00732546"/>
    <w:rsid w:val="00767C38"/>
    <w:rsid w:val="00773CB2"/>
    <w:rsid w:val="007833BA"/>
    <w:rsid w:val="00786DBB"/>
    <w:rsid w:val="00794BF7"/>
    <w:rsid w:val="007A474C"/>
    <w:rsid w:val="007B29A7"/>
    <w:rsid w:val="007E2EDF"/>
    <w:rsid w:val="007E488B"/>
    <w:rsid w:val="00826100"/>
    <w:rsid w:val="008408A4"/>
    <w:rsid w:val="00861C6C"/>
    <w:rsid w:val="0088780F"/>
    <w:rsid w:val="008910FC"/>
    <w:rsid w:val="008957ED"/>
    <w:rsid w:val="00937257"/>
    <w:rsid w:val="00942915"/>
    <w:rsid w:val="00956297"/>
    <w:rsid w:val="0096088A"/>
    <w:rsid w:val="00973D24"/>
    <w:rsid w:val="00981CB9"/>
    <w:rsid w:val="009B0854"/>
    <w:rsid w:val="009C750D"/>
    <w:rsid w:val="009E0CD3"/>
    <w:rsid w:val="009F3334"/>
    <w:rsid w:val="00A25014"/>
    <w:rsid w:val="00A64A19"/>
    <w:rsid w:val="00A655E4"/>
    <w:rsid w:val="00AB365C"/>
    <w:rsid w:val="00AF21B5"/>
    <w:rsid w:val="00B05BB5"/>
    <w:rsid w:val="00B303CA"/>
    <w:rsid w:val="00B61EF3"/>
    <w:rsid w:val="00B664E4"/>
    <w:rsid w:val="00B8618B"/>
    <w:rsid w:val="00BA27AD"/>
    <w:rsid w:val="00BF18FB"/>
    <w:rsid w:val="00BF2C58"/>
    <w:rsid w:val="00BF2D2E"/>
    <w:rsid w:val="00C019E7"/>
    <w:rsid w:val="00C34D63"/>
    <w:rsid w:val="00C418CA"/>
    <w:rsid w:val="00C670A9"/>
    <w:rsid w:val="00C842E6"/>
    <w:rsid w:val="00CB39CC"/>
    <w:rsid w:val="00CB460C"/>
    <w:rsid w:val="00D07B82"/>
    <w:rsid w:val="00D12EDA"/>
    <w:rsid w:val="00D46ED3"/>
    <w:rsid w:val="00DA5B71"/>
    <w:rsid w:val="00DB4F5A"/>
    <w:rsid w:val="00E15BF4"/>
    <w:rsid w:val="00E379A7"/>
    <w:rsid w:val="00E46BF1"/>
    <w:rsid w:val="00EA409F"/>
    <w:rsid w:val="00EB2B8B"/>
    <w:rsid w:val="00F021FF"/>
    <w:rsid w:val="00FA4F3E"/>
    <w:rsid w:val="00FD5F64"/>
    <w:rsid w:val="08BC1FCE"/>
    <w:rsid w:val="0B690ED8"/>
    <w:rsid w:val="104904CB"/>
    <w:rsid w:val="13923DAE"/>
    <w:rsid w:val="1FB80B9A"/>
    <w:rsid w:val="24CD25A4"/>
    <w:rsid w:val="29B6086B"/>
    <w:rsid w:val="2C8B202A"/>
    <w:rsid w:val="3968718D"/>
    <w:rsid w:val="45C051CD"/>
    <w:rsid w:val="4937422D"/>
    <w:rsid w:val="51F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paragraph" w:styleId="3">
    <w:name w:val="heading 3"/>
    <w:basedOn w:val="1"/>
    <w:next w:val="2"/>
    <w:link w:val="12"/>
    <w:qFormat/>
    <w:uiPriority w:val="99"/>
    <w:pPr>
      <w:keepNext/>
      <w:keepLines/>
      <w:spacing w:before="1000" w:after="400" w:line="240" w:lineRule="auto"/>
      <w:jc w:val="center"/>
      <w:textAlignment w:val="auto"/>
      <w:outlineLvl w:val="2"/>
    </w:pPr>
    <w:rPr>
      <w:rFonts w:ascii="公文小标宋简" w:eastAsia="公文小标宋简" w:cs="公文小标宋简"/>
      <w:spacing w:val="0"/>
      <w:kern w:val="2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4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paragraph" w:styleId="8">
    <w:name w:val="Title"/>
    <w:basedOn w:val="1"/>
    <w:next w:val="1"/>
    <w:link w:val="19"/>
    <w:qFormat/>
    <w:uiPriority w:val="99"/>
    <w:pPr>
      <w:spacing w:line="600" w:lineRule="exact"/>
      <w:jc w:val="center"/>
    </w:pPr>
    <w:rPr>
      <w:rFonts w:ascii="宋体" w:eastAsia="宋体" w:cs="宋体"/>
      <w:b/>
      <w:bCs/>
      <w:sz w:val="36"/>
      <w:szCs w:val="36"/>
    </w:rPr>
  </w:style>
  <w:style w:type="character" w:styleId="11">
    <w:name w:val="page number"/>
    <w:basedOn w:val="10"/>
    <w:qFormat/>
    <w:uiPriority w:val="99"/>
  </w:style>
  <w:style w:type="character" w:customStyle="1" w:styleId="12">
    <w:name w:val="标题 3 字符"/>
    <w:link w:val="3"/>
    <w:qFormat/>
    <w:locked/>
    <w:uiPriority w:val="99"/>
    <w:rPr>
      <w:rFonts w:ascii="公文小标宋简" w:eastAsia="公文小标宋简" w:cs="公文小标宋简"/>
      <w:kern w:val="2"/>
      <w:sz w:val="44"/>
      <w:szCs w:val="44"/>
    </w:rPr>
  </w:style>
  <w:style w:type="character" w:customStyle="1" w:styleId="13">
    <w:name w:val="页脚 字符"/>
    <w:link w:val="5"/>
    <w:qFormat/>
    <w:locked/>
    <w:uiPriority w:val="99"/>
    <w:rPr>
      <w:rFonts w:eastAsia="仿宋_GB2312"/>
      <w:spacing w:val="4"/>
      <w:sz w:val="24"/>
      <w:szCs w:val="24"/>
    </w:rPr>
  </w:style>
  <w:style w:type="character" w:customStyle="1" w:styleId="14">
    <w:name w:val="页眉 字符"/>
    <w:link w:val="6"/>
    <w:qFormat/>
    <w:locked/>
    <w:uiPriority w:val="99"/>
    <w:rPr>
      <w:rFonts w:eastAsia="仿宋_GB2312"/>
      <w:spacing w:val="4"/>
      <w:sz w:val="18"/>
      <w:szCs w:val="18"/>
    </w:rPr>
  </w:style>
  <w:style w:type="paragraph" w:customStyle="1" w:styleId="15">
    <w:name w:val="主题词"/>
    <w:basedOn w:val="1"/>
    <w:qFormat/>
    <w:uiPriority w:val="99"/>
    <w:pPr>
      <w:framePr w:wrap="notBeside" w:vAnchor="margin" w:hAnchor="margin" w:yAlign="bottom"/>
      <w:spacing w:line="240" w:lineRule="auto"/>
      <w:ind w:left="1246" w:hanging="1246"/>
      <w:jc w:val="both"/>
      <w:textAlignment w:val="auto"/>
    </w:pPr>
    <w:rPr>
      <w:rFonts w:eastAsia="黑体"/>
      <w:spacing w:val="0"/>
      <w:kern w:val="2"/>
    </w:rPr>
  </w:style>
  <w:style w:type="paragraph" w:customStyle="1" w:styleId="16">
    <w:name w:val="有关单位"/>
    <w:basedOn w:val="1"/>
    <w:qFormat/>
    <w:uiPriority w:val="99"/>
    <w:pPr>
      <w:spacing w:beforeLines="100"/>
    </w:pPr>
  </w:style>
  <w:style w:type="paragraph" w:customStyle="1" w:styleId="17">
    <w:name w:val="抄 送"/>
    <w:basedOn w:val="15"/>
    <w:qFormat/>
    <w:uiPriority w:val="99"/>
    <w:pPr>
      <w:ind w:left="0" w:firstLine="0"/>
    </w:pPr>
    <w:rPr>
      <w:rFonts w:eastAsia="仿宋_GB2312"/>
    </w:rPr>
  </w:style>
  <w:style w:type="paragraph" w:customStyle="1" w:styleId="18">
    <w:name w:val="正文 右对齐"/>
    <w:basedOn w:val="1"/>
    <w:qFormat/>
    <w:uiPriority w:val="99"/>
    <w:pPr>
      <w:jc w:val="right"/>
    </w:pPr>
  </w:style>
  <w:style w:type="character" w:customStyle="1" w:styleId="19">
    <w:name w:val="标题 字符"/>
    <w:link w:val="8"/>
    <w:qFormat/>
    <w:locked/>
    <w:uiPriority w:val="99"/>
    <w:rPr>
      <w:rFonts w:ascii="宋体" w:cs="宋体"/>
      <w:b/>
      <w:bCs/>
      <w:spacing w:val="4"/>
      <w:sz w:val="36"/>
      <w:szCs w:val="36"/>
    </w:rPr>
  </w:style>
  <w:style w:type="character" w:customStyle="1" w:styleId="20">
    <w:name w:val="批注框文本 字符"/>
    <w:link w:val="4"/>
    <w:semiHidden/>
    <w:qFormat/>
    <w:uiPriority w:val="99"/>
    <w:rPr>
      <w:rFonts w:eastAsia="仿宋_GB2312"/>
      <w:spacing w:val="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未知组织</Company>
  <Pages>1</Pages>
  <Words>671</Words>
  <Characters>773</Characters>
  <Lines>6</Lines>
  <Paragraphs>1</Paragraphs>
  <TotalTime>37</TotalTime>
  <ScaleCrop>false</ScaleCrop>
  <LinksUpToDate>false</LinksUpToDate>
  <CharactersWithSpaces>904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2021-01-15T05:29:00Z</dcterms:created>
  <dc:creator>sunshaobo</dc:creator>
  <cp:lastModifiedBy>董烁</cp:lastModifiedBy>
  <cp:lastPrinted>2022-09-09T01:29:00Z</cp:lastPrinted>
  <dcterms:modified xsi:type="dcterms:W3CDTF">2024-11-07T11:09:56Z</dcterms:modified>
  <dc:title>纺机×[2010]××号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5F8C0E75E87B40BEBAEA9E2D169B562E_13</vt:lpwstr>
  </property>
</Properties>
</file>