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5873">
      <w:pPr>
        <w:spacing w:line="5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附件2：</w:t>
      </w:r>
    </w:p>
    <w:p w14:paraId="53020FB7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《纬编机 双面圆型纬编机》行业标准起草单位申请表</w:t>
      </w:r>
    </w:p>
    <w:bookmarkEnd w:id="0"/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02D5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1121B47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551478D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D6DB55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44D38D0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65E9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371C1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E05F73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32B8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57FBA06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6B46933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8BB85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442AF2F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EB6B0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0190FFF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713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E67ED5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2408DF6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6F953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6ABD13A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2A9083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59AC6E6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3F07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535A54B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4B7104E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49D6585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3AF7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1A243DC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7B625C3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1.全国纺织机械与附件标准化技术委员会</w:t>
            </w:r>
            <w:r>
              <w:rPr>
                <w:sz w:val="21"/>
                <w:szCs w:val="21"/>
              </w:rPr>
              <w:t>全面负责组织开展标准制修订工作；</w:t>
            </w:r>
          </w:p>
          <w:p w14:paraId="0777DBC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制修订标准材料由参与起草单位共享；</w:t>
            </w:r>
          </w:p>
          <w:p w14:paraId="1C36630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6D824DF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3911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36C26A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5B7EDF2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2D43573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0B75015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22C0465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455716C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7334C8FD">
      <w:pPr>
        <w:snapToGrid w:val="0"/>
        <w:spacing w:line="240" w:lineRule="auto"/>
        <w:rPr>
          <w:rFonts w:hint="eastAsia"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2EA01FC0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联系人：杨海鹏（1</w:t>
      </w:r>
      <w:r>
        <w:rPr>
          <w:rFonts w:ascii="仿宋" w:hAnsi="仿宋" w:eastAsia="仿宋" w:cs="华文仿宋"/>
          <w:sz w:val="22"/>
          <w:szCs w:val="22"/>
        </w:rPr>
        <w:t>8519028992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 yanghaipeng</w:t>
      </w:r>
      <w:r>
        <w:rPr>
          <w:rFonts w:ascii="仿宋" w:hAnsi="仿宋" w:eastAsia="仿宋" w:cs="华文仿宋"/>
          <w:sz w:val="22"/>
          <w:szCs w:val="22"/>
        </w:rPr>
        <w:t>@ctma.net</w:t>
      </w:r>
    </w:p>
    <w:sectPr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9BE7">
    <w:pPr>
      <w:pStyle w:val="3"/>
      <w:ind w:right="360" w:firstLine="360"/>
      <w:jc w:val="center"/>
    </w:pP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D05B6"/>
    <w:rsid w:val="1A4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2024-11-07T11:20:00Z</dcterms:created>
  <dc:creator>董烁</dc:creator>
  <cp:lastModifiedBy>董烁</cp:lastModifiedBy>
  <dcterms:modified xsi:type="dcterms:W3CDTF">2024-11-07T11:20:24Z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1384667C15A34257B4E0EDB47F2EA0D7_11</vt:lpwstr>
  </property>
</Properties>
</file>