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9618" w14:textId="77777777" w:rsidR="0066016F" w:rsidRPr="00FB4247" w:rsidRDefault="0066016F" w:rsidP="0066016F">
      <w:pPr>
        <w:spacing w:line="520" w:lineRule="exact"/>
        <w:rPr>
          <w:rFonts w:ascii="宋体" w:hAnsi="宋体" w:cs="宋体"/>
        </w:rPr>
      </w:pPr>
      <w:r w:rsidRPr="00FB4247">
        <w:rPr>
          <w:rFonts w:ascii="宋体" w:hAnsi="宋体" w:cs="宋体" w:hint="eastAsia"/>
        </w:rPr>
        <w:t>附件：</w:t>
      </w:r>
    </w:p>
    <w:p w14:paraId="43FE06EB" w14:textId="77777777" w:rsidR="000B24C8" w:rsidRDefault="0066016F" w:rsidP="0066016F">
      <w:pPr>
        <w:snapToGrid w:val="0"/>
        <w:spacing w:afterLines="50" w:after="190" w:line="520" w:lineRule="exact"/>
        <w:jc w:val="center"/>
        <w:rPr>
          <w:rFonts w:ascii="宋体" w:hAnsi="宋体" w:cs="宋体"/>
          <w:b/>
          <w:bCs/>
        </w:rPr>
      </w:pPr>
      <w:bookmarkStart w:id="0" w:name="_Hlk153452874"/>
      <w:r w:rsidRPr="006533F4">
        <w:rPr>
          <w:rFonts w:ascii="宋体" w:hAnsi="宋体" w:cs="宋体" w:hint="eastAsia"/>
          <w:b/>
          <w:bCs/>
        </w:rPr>
        <w:t>《</w:t>
      </w:r>
      <w:r w:rsidR="000B24C8" w:rsidRPr="000B24C8">
        <w:rPr>
          <w:rFonts w:ascii="宋体" w:hAnsi="宋体" w:cs="宋体" w:hint="eastAsia"/>
          <w:b/>
          <w:bCs/>
        </w:rPr>
        <w:t>聚丙烯腈纤维生产成套装备的术语、分类及型号编制方法</w:t>
      </w:r>
      <w:r w:rsidRPr="006533F4">
        <w:rPr>
          <w:rFonts w:ascii="宋体" w:hAnsi="宋体" w:cs="宋体" w:hint="eastAsia"/>
          <w:b/>
          <w:bCs/>
        </w:rPr>
        <w:t>》</w:t>
      </w:r>
    </w:p>
    <w:p w14:paraId="7B6CFF51" w14:textId="089B2C45" w:rsidR="0066016F" w:rsidRPr="006533F4" w:rsidRDefault="0066016F" w:rsidP="0066016F">
      <w:pPr>
        <w:snapToGrid w:val="0"/>
        <w:spacing w:afterLines="50" w:after="190" w:line="520" w:lineRule="exact"/>
        <w:jc w:val="center"/>
        <w:rPr>
          <w:rFonts w:ascii="宋体" w:hAnsi="宋体" w:cs="宋体"/>
          <w:b/>
          <w:bCs/>
        </w:rPr>
      </w:pPr>
      <w:r w:rsidRPr="006533F4">
        <w:rPr>
          <w:rFonts w:ascii="宋体" w:hAnsi="宋体" w:cs="宋体" w:hint="eastAsia"/>
          <w:b/>
          <w:bCs/>
        </w:rPr>
        <w:t>国家标准起草单位申请表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71"/>
        <w:gridCol w:w="1031"/>
        <w:gridCol w:w="1418"/>
        <w:gridCol w:w="749"/>
        <w:gridCol w:w="1329"/>
        <w:gridCol w:w="1288"/>
        <w:gridCol w:w="2031"/>
      </w:tblGrid>
      <w:tr w:rsidR="0066016F" w:rsidRPr="00FB4247" w14:paraId="2C0F7A2A" w14:textId="77777777" w:rsidTr="00FA7BA5">
        <w:trPr>
          <w:trHeight w:val="619"/>
        </w:trPr>
        <w:tc>
          <w:tcPr>
            <w:tcW w:w="1433" w:type="dxa"/>
            <w:gridSpan w:val="2"/>
            <w:vAlign w:val="center"/>
          </w:tcPr>
          <w:bookmarkEnd w:id="0"/>
          <w:p w14:paraId="1F8BB625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4DD77CB0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5ED73E35" w14:textId="77777777" w:rsidR="0066016F" w:rsidRPr="00FB4247" w:rsidRDefault="0066016F" w:rsidP="000E3D5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FB4247"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027A6208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66016F" w:rsidRPr="00FB4247" w14:paraId="2941C4FC" w14:textId="77777777" w:rsidTr="00FA7BA5">
        <w:trPr>
          <w:trHeight w:val="581"/>
        </w:trPr>
        <w:tc>
          <w:tcPr>
            <w:tcW w:w="1433" w:type="dxa"/>
            <w:gridSpan w:val="2"/>
            <w:vAlign w:val="center"/>
          </w:tcPr>
          <w:p w14:paraId="68CE6C02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521275E5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016F" w:rsidRPr="00FB4247" w14:paraId="6FCDB19A" w14:textId="77777777" w:rsidTr="00FA7BA5">
        <w:trPr>
          <w:trHeight w:val="581"/>
        </w:trPr>
        <w:tc>
          <w:tcPr>
            <w:tcW w:w="1433" w:type="dxa"/>
            <w:gridSpan w:val="2"/>
            <w:vAlign w:val="center"/>
          </w:tcPr>
          <w:p w14:paraId="5B2EB583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29F644BF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B82B47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1F611F1B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BF32041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69294875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66016F" w:rsidRPr="00FB4247" w14:paraId="6E6B509B" w14:textId="77777777" w:rsidTr="00FA7BA5">
        <w:trPr>
          <w:trHeight w:val="581"/>
        </w:trPr>
        <w:tc>
          <w:tcPr>
            <w:tcW w:w="1433" w:type="dxa"/>
            <w:gridSpan w:val="2"/>
            <w:vAlign w:val="center"/>
          </w:tcPr>
          <w:p w14:paraId="41235FE0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0521E2D4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079950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  <w:r w:rsidRPr="00FB4247">
              <w:rPr>
                <w:rFonts w:ascii="宋体" w:hAnsi="宋体"/>
                <w:sz w:val="21"/>
                <w:szCs w:val="21"/>
              </w:rPr>
              <w:t>/</w:t>
            </w:r>
            <w:r w:rsidRPr="00FB4247"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14:paraId="3E9151AD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7F73BDA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FB4247"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12C01827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66016F" w:rsidRPr="00FB4247" w14:paraId="1635E049" w14:textId="77777777" w:rsidTr="004F59D4">
        <w:trPr>
          <w:trHeight w:val="5566"/>
        </w:trPr>
        <w:tc>
          <w:tcPr>
            <w:tcW w:w="562" w:type="dxa"/>
            <w:vAlign w:val="center"/>
          </w:tcPr>
          <w:p w14:paraId="26002C3E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</w:t>
            </w:r>
            <w:r w:rsidRPr="00FB4247">
              <w:rPr>
                <w:sz w:val="21"/>
                <w:szCs w:val="21"/>
              </w:rPr>
              <w:t>概况</w:t>
            </w:r>
            <w:r w:rsidRPr="00FB4247">
              <w:rPr>
                <w:rFonts w:hint="eastAsia"/>
                <w:sz w:val="21"/>
                <w:szCs w:val="21"/>
              </w:rPr>
              <w:t>及研究基础</w:t>
            </w:r>
          </w:p>
          <w:p w14:paraId="6FAE0995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717" w:type="dxa"/>
            <w:gridSpan w:val="7"/>
          </w:tcPr>
          <w:p w14:paraId="02B288C7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016F" w:rsidRPr="00FB4247" w14:paraId="13EB7AF7" w14:textId="77777777" w:rsidTr="004F59D4">
        <w:trPr>
          <w:trHeight w:val="1669"/>
        </w:trPr>
        <w:tc>
          <w:tcPr>
            <w:tcW w:w="562" w:type="dxa"/>
            <w:vAlign w:val="center"/>
          </w:tcPr>
          <w:p w14:paraId="2BEA0785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权利与义务</w:t>
            </w:r>
          </w:p>
        </w:tc>
        <w:tc>
          <w:tcPr>
            <w:tcW w:w="8717" w:type="dxa"/>
            <w:gridSpan w:val="7"/>
            <w:vAlign w:val="center"/>
          </w:tcPr>
          <w:p w14:paraId="4C2F503C" w14:textId="3EAFF2D5" w:rsidR="0066016F" w:rsidRPr="00FB4247" w:rsidRDefault="0066016F" w:rsidP="00660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全国纺织机械与附件标准化技术委员会</w:t>
            </w:r>
            <w:r w:rsidRPr="00FB4247">
              <w:rPr>
                <w:sz w:val="21"/>
                <w:szCs w:val="21"/>
              </w:rPr>
              <w:t>全面负责组织开展</w:t>
            </w:r>
            <w:r w:rsidR="00A0307F">
              <w:rPr>
                <w:rFonts w:hint="eastAsia"/>
                <w:sz w:val="21"/>
                <w:szCs w:val="21"/>
              </w:rPr>
              <w:t>该</w:t>
            </w:r>
            <w:r w:rsidRPr="00FB4247">
              <w:rPr>
                <w:sz w:val="21"/>
                <w:szCs w:val="21"/>
              </w:rPr>
              <w:t>标准制</w:t>
            </w:r>
            <w:r w:rsidR="000B24C8">
              <w:rPr>
                <w:rFonts w:hint="eastAsia"/>
                <w:sz w:val="21"/>
                <w:szCs w:val="21"/>
              </w:rPr>
              <w:t>定</w:t>
            </w:r>
            <w:r w:rsidRPr="00FB4247">
              <w:rPr>
                <w:sz w:val="21"/>
                <w:szCs w:val="21"/>
              </w:rPr>
              <w:t>工作；</w:t>
            </w:r>
          </w:p>
          <w:p w14:paraId="4E25DC3F" w14:textId="77777777" w:rsidR="0066016F" w:rsidRPr="00FB4247" w:rsidRDefault="0066016F" w:rsidP="00660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制修订标准材料由参与起草单位共享；</w:t>
            </w:r>
          </w:p>
          <w:p w14:paraId="1D7F3D8C" w14:textId="77777777" w:rsidR="0066016F" w:rsidRPr="00FB4247" w:rsidRDefault="0066016F" w:rsidP="00660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参加标准的起草、</w:t>
            </w:r>
            <w:r w:rsidRPr="00FB4247">
              <w:rPr>
                <w:rFonts w:hint="eastAsia"/>
                <w:sz w:val="21"/>
                <w:szCs w:val="21"/>
              </w:rPr>
              <w:t>研讨</w:t>
            </w:r>
            <w:r w:rsidRPr="00FB4247">
              <w:rPr>
                <w:sz w:val="21"/>
                <w:szCs w:val="21"/>
              </w:rPr>
              <w:t>、验证和</w:t>
            </w:r>
            <w:r w:rsidRPr="00FB4247">
              <w:rPr>
                <w:rFonts w:hint="eastAsia"/>
                <w:sz w:val="21"/>
                <w:szCs w:val="21"/>
              </w:rPr>
              <w:t>审定</w:t>
            </w:r>
            <w:r w:rsidRPr="00FB4247">
              <w:rPr>
                <w:sz w:val="21"/>
                <w:szCs w:val="21"/>
              </w:rPr>
              <w:t>；</w:t>
            </w:r>
          </w:p>
          <w:p w14:paraId="3568E379" w14:textId="7F03A493" w:rsidR="0066016F" w:rsidRPr="00FB4247" w:rsidRDefault="0066016F" w:rsidP="00660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数据</w:t>
            </w:r>
            <w:r w:rsidRPr="00FB4247">
              <w:rPr>
                <w:sz w:val="21"/>
                <w:szCs w:val="21"/>
              </w:rPr>
              <w:t>征集</w:t>
            </w:r>
            <w:r w:rsidRPr="00FB4247">
              <w:rPr>
                <w:rFonts w:hint="eastAsia"/>
                <w:sz w:val="21"/>
                <w:szCs w:val="21"/>
              </w:rPr>
              <w:t>及验证</w:t>
            </w:r>
            <w:r w:rsidR="00A0307F">
              <w:rPr>
                <w:rFonts w:hint="eastAsia"/>
                <w:sz w:val="21"/>
                <w:szCs w:val="21"/>
              </w:rPr>
              <w:t>等</w:t>
            </w:r>
            <w:r w:rsidRPr="00FB4247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66016F" w:rsidRPr="00FB4247" w14:paraId="2C5A2CC3" w14:textId="77777777" w:rsidTr="004F59D4">
        <w:trPr>
          <w:trHeight w:val="1396"/>
        </w:trPr>
        <w:tc>
          <w:tcPr>
            <w:tcW w:w="562" w:type="dxa"/>
            <w:vAlign w:val="center"/>
          </w:tcPr>
          <w:p w14:paraId="4BD91FAF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717" w:type="dxa"/>
            <w:gridSpan w:val="7"/>
            <w:vAlign w:val="center"/>
          </w:tcPr>
          <w:p w14:paraId="63A16120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14:paraId="4117FFB0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50B8CE77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单位盖章</w:t>
            </w:r>
          </w:p>
          <w:p w14:paraId="5CD588AA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06E8CF02" w14:textId="77777777" w:rsidR="0066016F" w:rsidRPr="00FB4247" w:rsidRDefault="0066016F" w:rsidP="00FA7BA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年</w:t>
            </w:r>
            <w:r w:rsidRPr="00FB4247">
              <w:rPr>
                <w:rFonts w:hint="eastAsia"/>
                <w:sz w:val="21"/>
                <w:szCs w:val="21"/>
              </w:rPr>
              <w:t xml:space="preserve">   </w:t>
            </w:r>
            <w:r w:rsidRPr="00FB4247">
              <w:rPr>
                <w:rFonts w:hint="eastAsia"/>
                <w:sz w:val="21"/>
                <w:szCs w:val="21"/>
              </w:rPr>
              <w:t>月</w:t>
            </w:r>
            <w:r w:rsidRPr="00FB4247">
              <w:rPr>
                <w:rFonts w:hint="eastAsia"/>
                <w:sz w:val="21"/>
                <w:szCs w:val="21"/>
              </w:rPr>
              <w:t xml:space="preserve">    </w:t>
            </w:r>
            <w:r w:rsidRPr="00FB424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29436B8D" w14:textId="73C84C59" w:rsidR="004854D1" w:rsidRPr="0066016F" w:rsidRDefault="0066016F" w:rsidP="0066016F">
      <w:pPr>
        <w:snapToGrid w:val="0"/>
        <w:spacing w:line="240" w:lineRule="auto"/>
      </w:pPr>
      <w:r w:rsidRPr="00FB4247">
        <w:rPr>
          <w:rFonts w:ascii="仿宋" w:eastAsia="仿宋" w:hAnsi="仿宋" w:cs="华文仿宋" w:hint="eastAsia"/>
          <w:sz w:val="22"/>
          <w:szCs w:val="22"/>
        </w:rPr>
        <w:t>联系人：</w:t>
      </w:r>
      <w:r w:rsidR="000B24C8">
        <w:rPr>
          <w:rFonts w:ascii="仿宋" w:eastAsia="仿宋" w:hAnsi="仿宋" w:cs="华文仿宋" w:hint="eastAsia"/>
          <w:sz w:val="22"/>
          <w:szCs w:val="22"/>
        </w:rPr>
        <w:t>叶贺</w:t>
      </w:r>
      <w:r w:rsidRPr="00FB4247">
        <w:rPr>
          <w:rFonts w:ascii="仿宋" w:eastAsia="仿宋" w:hAnsi="仿宋" w:cs="华文仿宋" w:hint="eastAsia"/>
          <w:sz w:val="22"/>
          <w:szCs w:val="22"/>
        </w:rPr>
        <w:t>（</w:t>
      </w:r>
      <w:r w:rsidR="000B24C8">
        <w:rPr>
          <w:rFonts w:ascii="仿宋" w:eastAsia="仿宋" w:hAnsi="仿宋" w:cs="华文仿宋"/>
          <w:sz w:val="22"/>
          <w:szCs w:val="22"/>
        </w:rPr>
        <w:t>1511791</w:t>
      </w:r>
      <w:r w:rsidR="007C5BC4">
        <w:rPr>
          <w:rFonts w:ascii="仿宋" w:eastAsia="仿宋" w:hAnsi="仿宋" w:cs="华文仿宋"/>
          <w:sz w:val="22"/>
          <w:szCs w:val="22"/>
        </w:rPr>
        <w:t>82</w:t>
      </w:r>
      <w:r w:rsidR="000B24C8">
        <w:rPr>
          <w:rFonts w:ascii="仿宋" w:eastAsia="仿宋" w:hAnsi="仿宋" w:cs="华文仿宋"/>
          <w:sz w:val="22"/>
          <w:szCs w:val="22"/>
        </w:rPr>
        <w:t>53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    </w:t>
      </w:r>
      <w:r w:rsidRPr="00FB4247">
        <w:rPr>
          <w:rFonts w:ascii="仿宋" w:eastAsia="仿宋" w:hAnsi="仿宋" w:cs="华文仿宋"/>
          <w:sz w:val="22"/>
          <w:szCs w:val="22"/>
        </w:rPr>
        <w:t xml:space="preserve">    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E-mail: </w:t>
      </w:r>
      <w:r w:rsidR="000B24C8">
        <w:rPr>
          <w:rFonts w:ascii="仿宋" w:eastAsia="仿宋" w:hAnsi="仿宋" w:cs="华文仿宋" w:hint="eastAsia"/>
          <w:sz w:val="22"/>
          <w:szCs w:val="22"/>
        </w:rPr>
        <w:t>yehe</w:t>
      </w:r>
      <w:r w:rsidRPr="00FB4247">
        <w:rPr>
          <w:rFonts w:ascii="仿宋" w:eastAsia="仿宋" w:hAnsi="仿宋" w:cs="华文仿宋"/>
          <w:sz w:val="22"/>
          <w:szCs w:val="22"/>
        </w:rPr>
        <w:t>@ctma.net</w:t>
      </w:r>
    </w:p>
    <w:sectPr w:rsidR="004854D1" w:rsidRPr="0066016F">
      <w:footerReference w:type="default" r:id="rId7"/>
      <w:pgSz w:w="11906" w:h="16838"/>
      <w:pgMar w:top="1440" w:right="1418" w:bottom="1440" w:left="1418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A8A9" w14:textId="77777777" w:rsidR="00B77E48" w:rsidRDefault="00B77E48">
      <w:pPr>
        <w:spacing w:line="240" w:lineRule="auto"/>
      </w:pPr>
      <w:r>
        <w:separator/>
      </w:r>
    </w:p>
  </w:endnote>
  <w:endnote w:type="continuationSeparator" w:id="0">
    <w:p w14:paraId="1CF550BB" w14:textId="77777777" w:rsidR="00B77E48" w:rsidRDefault="00B77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F663" w14:textId="77777777" w:rsidR="00DA587A" w:rsidRDefault="00DA587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A2AE" w14:textId="77777777" w:rsidR="00B77E48" w:rsidRDefault="00B77E48">
      <w:pPr>
        <w:spacing w:line="240" w:lineRule="auto"/>
      </w:pPr>
      <w:r>
        <w:separator/>
      </w:r>
    </w:p>
  </w:footnote>
  <w:footnote w:type="continuationSeparator" w:id="0">
    <w:p w14:paraId="569CF9AB" w14:textId="77777777" w:rsidR="00B77E48" w:rsidRDefault="00B77E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1B"/>
    <w:rsid w:val="000B24C8"/>
    <w:rsid w:val="000E3D5F"/>
    <w:rsid w:val="004854D1"/>
    <w:rsid w:val="004F59D4"/>
    <w:rsid w:val="0066016F"/>
    <w:rsid w:val="0077211B"/>
    <w:rsid w:val="007941C9"/>
    <w:rsid w:val="007C5BC4"/>
    <w:rsid w:val="00903DCD"/>
    <w:rsid w:val="00A0307F"/>
    <w:rsid w:val="00B77E48"/>
    <w:rsid w:val="00DA587A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C6C87"/>
  <w15:chartTrackingRefBased/>
  <w15:docId w15:val="{EEB7DDD6-935B-4CB9-BC7A-52FADBEF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7211B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77211B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character" w:customStyle="1" w:styleId="a5">
    <w:name w:val="页脚 字符"/>
    <w:basedOn w:val="a1"/>
    <w:link w:val="a4"/>
    <w:uiPriority w:val="99"/>
    <w:qFormat/>
    <w:rsid w:val="0077211B"/>
    <w:rPr>
      <w:rFonts w:ascii="Times New Roman" w:eastAsia="仿宋_GB2312" w:hAnsi="Times New Roman" w:cs="Times New Roman"/>
      <w:spacing w:val="4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77211B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6016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66016F"/>
    <w:rPr>
      <w:rFonts w:ascii="Times New Roman" w:eastAsia="仿宋_GB2312" w:hAnsi="Times New Roman" w:cs="Times New Roman"/>
      <w:spacing w:val="4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叶贺</cp:lastModifiedBy>
  <cp:revision>4</cp:revision>
  <dcterms:created xsi:type="dcterms:W3CDTF">2024-10-09T05:19:00Z</dcterms:created>
  <dcterms:modified xsi:type="dcterms:W3CDTF">2024-10-09T05:21:00Z</dcterms:modified>
</cp:coreProperties>
</file>