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1E8F" w14:textId="77777777" w:rsidR="005F64B4" w:rsidRDefault="005F64B4" w:rsidP="005F64B4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行业标准征求意见稿意见回函单</w:t>
      </w:r>
    </w:p>
    <w:p w14:paraId="00E30183" w14:textId="77777777" w:rsidR="005F64B4" w:rsidRDefault="005F64B4" w:rsidP="005F64B4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548"/>
        <w:gridCol w:w="8100"/>
      </w:tblGrid>
      <w:tr w:rsidR="005F64B4" w14:paraId="6EB3D436" w14:textId="77777777" w:rsidTr="00E312BB">
        <w:trPr>
          <w:trHeight w:val="371"/>
        </w:trPr>
        <w:tc>
          <w:tcPr>
            <w:tcW w:w="1548" w:type="dxa"/>
          </w:tcPr>
          <w:p w14:paraId="1FBD9C7D" w14:textId="4B44DB4D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标准名称</w:t>
            </w:r>
            <w:r w:rsidR="006412D2">
              <w:rPr>
                <w:rFonts w:ascii="仿宋_GB2312" w:eastAsia="仿宋_GB2312" w:hint="eastAsia"/>
                <w:sz w:val="24"/>
              </w:rPr>
              <w:t>：</w:t>
            </w:r>
            <w:r w:rsidR="006412D2"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8100" w:type="dxa"/>
          </w:tcPr>
          <w:p w14:paraId="48292D18" w14:textId="78BBDB7A" w:rsidR="005F64B4" w:rsidRPr="006412D2" w:rsidRDefault="008B303C" w:rsidP="00E312BB">
            <w:pPr>
              <w:snapToGrid w:val="0"/>
              <w:rPr>
                <w:rFonts w:ascii="仿宋_GB2312" w:eastAsia="仿宋_GB2312" w:hAnsi="宋体"/>
                <w:b/>
                <w:spacing w:val="2"/>
                <w:sz w:val="24"/>
                <w:szCs w:val="24"/>
              </w:rPr>
            </w:pPr>
            <w:r w:rsidRPr="008B303C">
              <w:rPr>
                <w:rFonts w:ascii="仿宋_GB2312" w:eastAsia="仿宋_GB2312" w:hint="eastAsia"/>
                <w:sz w:val="24"/>
              </w:rPr>
              <w:t>《</w:t>
            </w:r>
            <w:r w:rsidRPr="008B303C">
              <w:rPr>
                <w:rFonts w:ascii="仿宋_GB2312" w:eastAsia="仿宋_GB2312" w:hint="eastAsia"/>
                <w:sz w:val="24"/>
              </w:rPr>
              <w:t>材料在图样及设计文件中的标记方法</w:t>
            </w:r>
            <w:r w:rsidRPr="008B303C">
              <w:rPr>
                <w:rFonts w:ascii="仿宋_GB2312" w:eastAsia="仿宋_GB2312" w:hint="eastAsia"/>
                <w:sz w:val="24"/>
              </w:rPr>
              <w:t>》</w:t>
            </w:r>
          </w:p>
        </w:tc>
      </w:tr>
      <w:tr w:rsidR="005F64B4" w14:paraId="65A651C2" w14:textId="77777777" w:rsidTr="00E312BB">
        <w:tc>
          <w:tcPr>
            <w:tcW w:w="1548" w:type="dxa"/>
          </w:tcPr>
          <w:p w14:paraId="03E0FFBA" w14:textId="502358A0" w:rsidR="005F64B4" w:rsidRPr="0023030A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3030A">
              <w:rPr>
                <w:rFonts w:ascii="仿宋_GB2312" w:eastAsia="仿宋_GB2312" w:hint="eastAsia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 w14:textId="3866F397" w:rsidR="005F64B4" w:rsidRPr="0023030A" w:rsidRDefault="00B46861" w:rsidP="0023030A">
            <w:pPr>
              <w:snapToGrid w:val="0"/>
              <w:spacing w:line="360" w:lineRule="auto"/>
              <w:rPr>
                <w:rFonts w:ascii="仿宋" w:eastAsia="仿宋" w:hAnsi="仿宋" w:cstheme="minorBidi"/>
                <w:sz w:val="24"/>
                <w:szCs w:val="22"/>
              </w:rPr>
            </w:pPr>
            <w:r w:rsidRPr="00B46861">
              <w:rPr>
                <w:rFonts w:ascii="仿宋_GB2312" w:eastAsia="仿宋_GB2312" w:hint="eastAsia"/>
                <w:sz w:val="24"/>
              </w:rPr>
              <w:t>邵阳纺织机械有限责任公司、无锡宏源机电科技股份有限公司</w:t>
            </w:r>
            <w:r>
              <w:rPr>
                <w:rFonts w:ascii="仿宋_GB2312" w:eastAsia="仿宋_GB2312" w:hint="eastAsia"/>
                <w:sz w:val="24"/>
              </w:rPr>
              <w:t>等</w:t>
            </w:r>
          </w:p>
        </w:tc>
      </w:tr>
    </w:tbl>
    <w:p w14:paraId="389B5AA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828"/>
        <w:gridCol w:w="6120"/>
        <w:gridCol w:w="2700"/>
      </w:tblGrid>
      <w:tr w:rsidR="005F64B4" w14:paraId="3A06F59F" w14:textId="77777777" w:rsidTr="00E312BB">
        <w:tc>
          <w:tcPr>
            <w:tcW w:w="828" w:type="dxa"/>
          </w:tcPr>
          <w:p w14:paraId="3AF207C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E596FAB" w14:textId="77777777" w:rsidTr="00E312BB">
        <w:tc>
          <w:tcPr>
            <w:tcW w:w="828" w:type="dxa"/>
          </w:tcPr>
          <w:p w14:paraId="3809952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5CB5C42" w14:textId="77777777" w:rsidTr="00E312BB">
        <w:tc>
          <w:tcPr>
            <w:tcW w:w="828" w:type="dxa"/>
          </w:tcPr>
          <w:p w14:paraId="081DC6F8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2CA9054F" w14:textId="77777777" w:rsidTr="00E312BB">
        <w:tc>
          <w:tcPr>
            <w:tcW w:w="828" w:type="dxa"/>
          </w:tcPr>
          <w:p w14:paraId="559F2FF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6A6B7E3E" w14:textId="77777777" w:rsidTr="00E312BB">
        <w:tc>
          <w:tcPr>
            <w:tcW w:w="828" w:type="dxa"/>
          </w:tcPr>
          <w:p w14:paraId="6B3D859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38D7044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建议或意见及理由如下（幅面不够可另附页）：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360"/>
        <w:gridCol w:w="3510"/>
        <w:gridCol w:w="3510"/>
      </w:tblGrid>
      <w:tr w:rsidR="005F64B4" w14:paraId="2798254C" w14:textId="77777777" w:rsidTr="00E312BB">
        <w:tc>
          <w:tcPr>
            <w:tcW w:w="828" w:type="dxa"/>
          </w:tcPr>
          <w:p w14:paraId="2BCC56B6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5F64B4" w14:paraId="2DD636F6" w14:textId="77777777" w:rsidTr="00E312BB">
        <w:trPr>
          <w:trHeight w:val="6914"/>
        </w:trPr>
        <w:tc>
          <w:tcPr>
            <w:tcW w:w="828" w:type="dxa"/>
          </w:tcPr>
          <w:p w14:paraId="12DBA6BC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64B4" w14:paraId="416A3191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0E075895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提出单位：                                                    （单位公章）</w:t>
            </w:r>
          </w:p>
        </w:tc>
      </w:tr>
      <w:tr w:rsidR="005F64B4" w14:paraId="55B885DC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1FC66C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地 址：</w:t>
            </w:r>
          </w:p>
        </w:tc>
        <w:tc>
          <w:tcPr>
            <w:tcW w:w="7020" w:type="dxa"/>
            <w:gridSpan w:val="2"/>
          </w:tcPr>
          <w:p w14:paraId="6AFF0D92" w14:textId="77777777" w:rsidR="005F64B4" w:rsidRDefault="005F64B4" w:rsidP="00E312BB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5F64B4" w14:paraId="1140A927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2F4317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78A60938" w14:textId="77777777" w:rsidR="005F64B4" w:rsidRPr="00AD5FC6" w:rsidRDefault="005F64B4" w:rsidP="005F64B4">
      <w:pPr>
        <w:ind w:right="480"/>
        <w:rPr>
          <w:rFonts w:ascii="仿宋_GB2312" w:eastAsia="仿宋_GB2312"/>
          <w:sz w:val="24"/>
        </w:rPr>
      </w:pPr>
    </w:p>
    <w:p w14:paraId="58843476" w14:textId="77777777" w:rsidR="005F64B4" w:rsidRDefault="005F64B4"/>
    <w:sectPr w:rsidR="005F64B4" w:rsidSect="00AD5FC6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D935" w14:textId="77777777" w:rsidR="00380E29" w:rsidRDefault="00380E29" w:rsidP="00661D92">
      <w:r>
        <w:separator/>
      </w:r>
    </w:p>
  </w:endnote>
  <w:endnote w:type="continuationSeparator" w:id="0">
    <w:p w14:paraId="21D8CCAA" w14:textId="77777777" w:rsidR="00380E29" w:rsidRDefault="00380E29" w:rsidP="0066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2032" w14:textId="77777777" w:rsidR="00380E29" w:rsidRDefault="00380E29" w:rsidP="00661D92">
      <w:r>
        <w:separator/>
      </w:r>
    </w:p>
  </w:footnote>
  <w:footnote w:type="continuationSeparator" w:id="0">
    <w:p w14:paraId="4FECA75F" w14:textId="77777777" w:rsidR="00380E29" w:rsidRDefault="00380E29" w:rsidP="0066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B4"/>
    <w:rsid w:val="0023030A"/>
    <w:rsid w:val="00380E29"/>
    <w:rsid w:val="00401C83"/>
    <w:rsid w:val="005F64B4"/>
    <w:rsid w:val="006412D2"/>
    <w:rsid w:val="00661D92"/>
    <w:rsid w:val="007E12E5"/>
    <w:rsid w:val="008B303C"/>
    <w:rsid w:val="00946440"/>
    <w:rsid w:val="00991593"/>
    <w:rsid w:val="00AC7020"/>
    <w:rsid w:val="00B4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7C3B9"/>
  <w15:chartTrackingRefBased/>
  <w15:docId w15:val="{0171C25F-D41B-4460-A87D-14266A4C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F64B4"/>
  </w:style>
  <w:style w:type="character" w:customStyle="1" w:styleId="a4">
    <w:name w:val="日期 字符"/>
    <w:basedOn w:val="a0"/>
    <w:link w:val="a3"/>
    <w:rsid w:val="005F64B4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61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1D9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1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1D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zhao</dc:creator>
  <cp:keywords/>
  <dc:description/>
  <cp:lastModifiedBy>QIAN YU</cp:lastModifiedBy>
  <cp:revision>3</cp:revision>
  <dcterms:created xsi:type="dcterms:W3CDTF">2022-08-30T08:58:00Z</dcterms:created>
  <dcterms:modified xsi:type="dcterms:W3CDTF">2022-08-30T09:00:00Z</dcterms:modified>
</cp:coreProperties>
</file>